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773A" w:rsidRDefault="00F3773A" w:rsidP="00F3773A">
      <w:pPr>
        <w:spacing w:before="100" w:beforeAutospacing="1" w:after="100" w:afterAutospacing="1" w:line="480" w:lineRule="auto"/>
        <w:jc w:val="center"/>
        <w:rPr>
          <w:rFonts w:ascii="Times New Roman" w:hAnsi="Times New Roman" w:cs="Times New Roman"/>
          <w:sz w:val="24"/>
          <w:szCs w:val="24"/>
        </w:rPr>
      </w:pPr>
    </w:p>
    <w:p w:rsidR="00F3773A" w:rsidRDefault="00F3773A" w:rsidP="00F3773A">
      <w:pPr>
        <w:spacing w:before="100" w:beforeAutospacing="1" w:after="100" w:afterAutospacing="1" w:line="480" w:lineRule="auto"/>
        <w:jc w:val="center"/>
        <w:rPr>
          <w:rFonts w:ascii="Times New Roman" w:hAnsi="Times New Roman" w:cs="Times New Roman"/>
          <w:sz w:val="24"/>
          <w:szCs w:val="24"/>
        </w:rPr>
      </w:pPr>
    </w:p>
    <w:p w:rsidR="00F3773A" w:rsidRDefault="00F3773A" w:rsidP="00F3773A">
      <w:pPr>
        <w:spacing w:before="100" w:beforeAutospacing="1" w:after="100" w:afterAutospacing="1" w:line="480" w:lineRule="auto"/>
        <w:jc w:val="center"/>
        <w:rPr>
          <w:rFonts w:ascii="Times New Roman" w:hAnsi="Times New Roman" w:cs="Times New Roman"/>
          <w:sz w:val="24"/>
          <w:szCs w:val="24"/>
        </w:rPr>
      </w:pPr>
    </w:p>
    <w:p w:rsidR="00F3773A" w:rsidRDefault="00F3773A" w:rsidP="00F3773A">
      <w:pPr>
        <w:spacing w:before="100" w:beforeAutospacing="1" w:after="100" w:afterAutospacing="1" w:line="480" w:lineRule="auto"/>
        <w:jc w:val="center"/>
        <w:rPr>
          <w:rFonts w:ascii="Times New Roman" w:hAnsi="Times New Roman" w:cs="Times New Roman"/>
          <w:sz w:val="24"/>
          <w:szCs w:val="24"/>
        </w:rPr>
      </w:pPr>
    </w:p>
    <w:p w:rsidR="00F3773A" w:rsidRDefault="00F3773A" w:rsidP="00F3773A">
      <w:pPr>
        <w:spacing w:before="100" w:beforeAutospacing="1" w:after="100" w:afterAutospacing="1" w:line="480" w:lineRule="auto"/>
        <w:jc w:val="center"/>
        <w:rPr>
          <w:rFonts w:ascii="Times New Roman" w:hAnsi="Times New Roman" w:cs="Times New Roman"/>
          <w:sz w:val="24"/>
          <w:szCs w:val="24"/>
        </w:rPr>
      </w:pPr>
    </w:p>
    <w:p w:rsidR="00F3773A" w:rsidRDefault="00F3773A" w:rsidP="00F3773A">
      <w:pPr>
        <w:spacing w:before="100" w:beforeAutospacing="1" w:after="100" w:afterAutospacing="1" w:line="480" w:lineRule="auto"/>
        <w:jc w:val="center"/>
        <w:rPr>
          <w:rFonts w:ascii="Times New Roman" w:hAnsi="Times New Roman" w:cs="Times New Roman"/>
          <w:sz w:val="24"/>
          <w:szCs w:val="24"/>
        </w:rPr>
      </w:pPr>
    </w:p>
    <w:p w:rsidR="00F3773A" w:rsidRDefault="00F3773A" w:rsidP="00F3773A">
      <w:pPr>
        <w:spacing w:before="100" w:beforeAutospacing="1" w:after="100" w:afterAutospacing="1" w:line="480" w:lineRule="auto"/>
        <w:jc w:val="center"/>
        <w:rPr>
          <w:rFonts w:ascii="Times New Roman" w:hAnsi="Times New Roman" w:cs="Times New Roman"/>
          <w:sz w:val="24"/>
          <w:szCs w:val="24"/>
        </w:rPr>
      </w:pPr>
    </w:p>
    <w:p w:rsidR="00F3773A" w:rsidRPr="00F3773A" w:rsidRDefault="00F3773A" w:rsidP="00F3773A">
      <w:pPr>
        <w:spacing w:before="100" w:beforeAutospacing="1" w:after="100" w:afterAutospacing="1" w:line="480" w:lineRule="auto"/>
        <w:jc w:val="center"/>
        <w:rPr>
          <w:rFonts w:ascii="Times New Roman" w:hAnsi="Times New Roman" w:cs="Times New Roman"/>
          <w:sz w:val="24"/>
          <w:szCs w:val="24"/>
        </w:rPr>
      </w:pPr>
      <w:r w:rsidRPr="00F3773A">
        <w:rPr>
          <w:rFonts w:ascii="Times New Roman" w:hAnsi="Times New Roman" w:cs="Times New Roman"/>
          <w:sz w:val="24"/>
          <w:szCs w:val="24"/>
        </w:rPr>
        <w:t>Improving sexual harassment policy</w:t>
      </w:r>
    </w:p>
    <w:p w:rsidR="00F3773A" w:rsidRPr="00F3773A" w:rsidRDefault="00F3773A" w:rsidP="00F3773A">
      <w:pPr>
        <w:spacing w:before="100" w:beforeAutospacing="1" w:after="100" w:afterAutospacing="1" w:line="480" w:lineRule="auto"/>
        <w:jc w:val="center"/>
        <w:rPr>
          <w:rFonts w:ascii="Times New Roman" w:hAnsi="Times New Roman" w:cs="Times New Roman"/>
          <w:sz w:val="24"/>
          <w:szCs w:val="24"/>
        </w:rPr>
      </w:pPr>
      <w:r w:rsidRPr="00F3773A">
        <w:rPr>
          <w:rFonts w:ascii="Times New Roman" w:hAnsi="Times New Roman" w:cs="Times New Roman"/>
          <w:sz w:val="24"/>
          <w:szCs w:val="24"/>
        </w:rPr>
        <w:t xml:space="preserve">Student’s Name </w:t>
      </w:r>
    </w:p>
    <w:p w:rsidR="00F3773A" w:rsidRPr="00F3773A" w:rsidRDefault="00F3773A" w:rsidP="00F3773A">
      <w:pPr>
        <w:spacing w:before="100" w:beforeAutospacing="1" w:after="100" w:afterAutospacing="1" w:line="480" w:lineRule="auto"/>
        <w:jc w:val="center"/>
        <w:rPr>
          <w:rFonts w:ascii="Times New Roman" w:hAnsi="Times New Roman" w:cs="Times New Roman"/>
          <w:sz w:val="24"/>
          <w:szCs w:val="24"/>
        </w:rPr>
      </w:pPr>
      <w:r w:rsidRPr="00F3773A">
        <w:rPr>
          <w:rFonts w:ascii="Times New Roman" w:hAnsi="Times New Roman" w:cs="Times New Roman"/>
          <w:sz w:val="24"/>
          <w:szCs w:val="24"/>
        </w:rPr>
        <w:t xml:space="preserve">Institution </w:t>
      </w:r>
    </w:p>
    <w:p w:rsidR="00F3773A" w:rsidRPr="00F3773A" w:rsidRDefault="00F3773A" w:rsidP="00F3773A">
      <w:pPr>
        <w:spacing w:before="100" w:beforeAutospacing="1" w:after="100" w:afterAutospacing="1" w:line="480" w:lineRule="auto"/>
        <w:jc w:val="center"/>
        <w:rPr>
          <w:rFonts w:ascii="Times New Roman" w:hAnsi="Times New Roman" w:cs="Times New Roman"/>
          <w:sz w:val="24"/>
          <w:szCs w:val="24"/>
        </w:rPr>
      </w:pPr>
      <w:r w:rsidRPr="00F3773A">
        <w:rPr>
          <w:rFonts w:ascii="Times New Roman" w:hAnsi="Times New Roman" w:cs="Times New Roman"/>
          <w:sz w:val="24"/>
          <w:szCs w:val="24"/>
        </w:rPr>
        <w:t xml:space="preserve">Date </w:t>
      </w:r>
    </w:p>
    <w:p w:rsidR="00F3773A" w:rsidRDefault="00F3773A" w:rsidP="00F3773A">
      <w:pPr>
        <w:spacing w:before="100" w:beforeAutospacing="1" w:after="100" w:afterAutospacing="1" w:line="480" w:lineRule="auto"/>
        <w:jc w:val="center"/>
        <w:rPr>
          <w:rFonts w:ascii="Times New Roman" w:hAnsi="Times New Roman" w:cs="Times New Roman"/>
          <w:sz w:val="24"/>
          <w:szCs w:val="24"/>
        </w:rPr>
      </w:pPr>
    </w:p>
    <w:p w:rsidR="00F3773A" w:rsidRDefault="00F3773A" w:rsidP="00F3773A">
      <w:pPr>
        <w:spacing w:before="100" w:beforeAutospacing="1" w:after="100" w:afterAutospacing="1" w:line="480" w:lineRule="auto"/>
        <w:jc w:val="center"/>
        <w:rPr>
          <w:rFonts w:ascii="Times New Roman" w:hAnsi="Times New Roman" w:cs="Times New Roman"/>
          <w:sz w:val="24"/>
          <w:szCs w:val="24"/>
        </w:rPr>
      </w:pPr>
    </w:p>
    <w:p w:rsidR="00F3773A" w:rsidRDefault="00F3773A" w:rsidP="00F3773A">
      <w:pPr>
        <w:spacing w:before="100" w:beforeAutospacing="1" w:after="100" w:afterAutospacing="1" w:line="480" w:lineRule="auto"/>
        <w:jc w:val="center"/>
        <w:rPr>
          <w:rFonts w:ascii="Times New Roman" w:hAnsi="Times New Roman" w:cs="Times New Roman"/>
          <w:sz w:val="24"/>
          <w:szCs w:val="24"/>
        </w:rPr>
      </w:pPr>
    </w:p>
    <w:p w:rsidR="00F3773A" w:rsidRDefault="00F3773A" w:rsidP="00F3773A">
      <w:pPr>
        <w:spacing w:before="100" w:beforeAutospacing="1" w:after="100" w:afterAutospacing="1" w:line="480" w:lineRule="auto"/>
        <w:jc w:val="center"/>
        <w:rPr>
          <w:rFonts w:ascii="Times New Roman" w:hAnsi="Times New Roman" w:cs="Times New Roman"/>
          <w:sz w:val="24"/>
          <w:szCs w:val="24"/>
        </w:rPr>
      </w:pPr>
    </w:p>
    <w:p w:rsidR="00F3773A" w:rsidRPr="00F3773A" w:rsidRDefault="00F3773A" w:rsidP="00F3773A">
      <w:pPr>
        <w:spacing w:before="100" w:beforeAutospacing="1" w:after="100" w:afterAutospacing="1" w:line="480" w:lineRule="auto"/>
        <w:jc w:val="center"/>
        <w:rPr>
          <w:rFonts w:ascii="Times New Roman" w:hAnsi="Times New Roman" w:cs="Times New Roman"/>
          <w:sz w:val="24"/>
          <w:szCs w:val="24"/>
        </w:rPr>
      </w:pPr>
    </w:p>
    <w:p w:rsidR="009D48E9" w:rsidRPr="00F3773A" w:rsidRDefault="009D48E9" w:rsidP="0046165A">
      <w:pPr>
        <w:spacing w:before="100" w:beforeAutospacing="1" w:after="100" w:afterAutospacing="1" w:line="480" w:lineRule="auto"/>
        <w:ind w:firstLine="720"/>
        <w:jc w:val="both"/>
        <w:rPr>
          <w:rFonts w:ascii="Times New Roman" w:hAnsi="Times New Roman" w:cs="Times New Roman"/>
          <w:sz w:val="24"/>
          <w:szCs w:val="24"/>
        </w:rPr>
      </w:pPr>
      <w:r w:rsidRPr="00F3773A">
        <w:rPr>
          <w:rFonts w:ascii="Times New Roman" w:hAnsi="Times New Roman" w:cs="Times New Roman"/>
          <w:sz w:val="24"/>
          <w:szCs w:val="24"/>
        </w:rPr>
        <w:lastRenderedPageBreak/>
        <w:t xml:space="preserve">A sexual harassment policy is tailored in company needs since it is very basic in setting up the entity’s policies today. This policy </w:t>
      </w:r>
      <w:r w:rsidR="00BD68F4" w:rsidRPr="00F3773A">
        <w:rPr>
          <w:rFonts w:ascii="Times New Roman" w:hAnsi="Times New Roman" w:cs="Times New Roman"/>
          <w:sz w:val="24"/>
          <w:szCs w:val="24"/>
        </w:rPr>
        <w:t>helps to</w:t>
      </w:r>
      <w:r w:rsidRPr="00F3773A">
        <w:rPr>
          <w:rFonts w:ascii="Times New Roman" w:hAnsi="Times New Roman" w:cs="Times New Roman"/>
          <w:sz w:val="24"/>
          <w:szCs w:val="24"/>
        </w:rPr>
        <w:t xml:space="preserve"> protect both men and wom</w:t>
      </w:r>
      <w:r w:rsidR="00087592">
        <w:rPr>
          <w:rFonts w:ascii="Times New Roman" w:hAnsi="Times New Roman" w:cs="Times New Roman"/>
          <w:sz w:val="24"/>
          <w:szCs w:val="24"/>
        </w:rPr>
        <w:t xml:space="preserve">en working in a company from </w:t>
      </w:r>
      <w:r w:rsidRPr="00F3773A">
        <w:rPr>
          <w:rFonts w:ascii="Times New Roman" w:hAnsi="Times New Roman" w:cs="Times New Roman"/>
          <w:sz w:val="24"/>
          <w:szCs w:val="24"/>
        </w:rPr>
        <w:t xml:space="preserve">unwanted sexual discomforts and advances by giving them a justice privilege in such an event. </w:t>
      </w:r>
      <w:r w:rsidR="00BD68F4" w:rsidRPr="00F3773A">
        <w:rPr>
          <w:rFonts w:ascii="Times New Roman" w:hAnsi="Times New Roman" w:cs="Times New Roman"/>
          <w:sz w:val="24"/>
          <w:szCs w:val="24"/>
        </w:rPr>
        <w:t xml:space="preserve">A mere example of a sexual harassment policy brief will state “sexual interference will not be tolerated in this company at whatever form because we want </w:t>
      </w:r>
      <w:r w:rsidR="00087592">
        <w:rPr>
          <w:rFonts w:ascii="Times New Roman" w:hAnsi="Times New Roman" w:cs="Times New Roman"/>
          <w:sz w:val="24"/>
          <w:szCs w:val="24"/>
        </w:rPr>
        <w:t xml:space="preserve">to </w:t>
      </w:r>
      <w:r w:rsidR="00BD68F4" w:rsidRPr="00F3773A">
        <w:rPr>
          <w:rFonts w:ascii="Times New Roman" w:hAnsi="Times New Roman" w:cs="Times New Roman"/>
          <w:sz w:val="24"/>
          <w:szCs w:val="24"/>
        </w:rPr>
        <w:t>uphold the dignity of our organization’s culture. For that matter, sexual harassment will be considered a serious violation of our principles and punitively punished.” This policy is applied to everyone regardless of seniority, status, level, and any other shielded features. Everyone is bound to comply with this policy</w:t>
      </w:r>
      <w:r w:rsidR="00F3773A" w:rsidRPr="00F3773A">
        <w:rPr>
          <w:rFonts w:ascii="Times New Roman" w:hAnsi="Times New Roman" w:cs="Times New Roman"/>
          <w:sz w:val="24"/>
          <w:szCs w:val="24"/>
        </w:rPr>
        <w:t xml:space="preserve"> (</w:t>
      </w:r>
      <w:r w:rsidR="00F3773A" w:rsidRPr="00F3773A">
        <w:rPr>
          <w:rFonts w:ascii="Times New Roman" w:hAnsi="Times New Roman" w:cs="Times New Roman"/>
          <w:sz w:val="24"/>
          <w:szCs w:val="24"/>
        </w:rPr>
        <w:t>Laura, 2018</w:t>
      </w:r>
      <w:r w:rsidR="00F3773A" w:rsidRPr="00F3773A">
        <w:rPr>
          <w:rFonts w:ascii="Times New Roman" w:hAnsi="Times New Roman" w:cs="Times New Roman"/>
          <w:sz w:val="24"/>
          <w:szCs w:val="24"/>
        </w:rPr>
        <w:t>)</w:t>
      </w:r>
      <w:r w:rsidR="00BD68F4" w:rsidRPr="00F3773A">
        <w:rPr>
          <w:rFonts w:ascii="Times New Roman" w:hAnsi="Times New Roman" w:cs="Times New Roman"/>
          <w:sz w:val="24"/>
          <w:szCs w:val="24"/>
        </w:rPr>
        <w:t>. It is worth noting that this policy takes action both in and out of the entity’s operations. For that matter, investors, employees, customers, suppliers</w:t>
      </w:r>
      <w:r w:rsidR="00087592">
        <w:rPr>
          <w:rFonts w:ascii="Times New Roman" w:hAnsi="Times New Roman" w:cs="Times New Roman"/>
          <w:sz w:val="24"/>
          <w:szCs w:val="24"/>
        </w:rPr>
        <w:t>,</w:t>
      </w:r>
      <w:r w:rsidR="00BD68F4" w:rsidRPr="00F3773A">
        <w:rPr>
          <w:rFonts w:ascii="Times New Roman" w:hAnsi="Times New Roman" w:cs="Times New Roman"/>
          <w:sz w:val="24"/>
          <w:szCs w:val="24"/>
        </w:rPr>
        <w:t xml:space="preserve"> and everyone is engaged in any way to the company is bound to observe that policy. </w:t>
      </w:r>
    </w:p>
    <w:p w:rsidR="00B85EF9" w:rsidRPr="00F3773A" w:rsidRDefault="000114D1" w:rsidP="0046165A">
      <w:pPr>
        <w:spacing w:before="100" w:beforeAutospacing="1" w:after="100" w:afterAutospacing="1" w:line="480" w:lineRule="auto"/>
        <w:ind w:firstLine="720"/>
        <w:jc w:val="both"/>
        <w:rPr>
          <w:rFonts w:ascii="Times New Roman" w:hAnsi="Times New Roman" w:cs="Times New Roman"/>
          <w:sz w:val="24"/>
          <w:szCs w:val="24"/>
        </w:rPr>
      </w:pPr>
      <w:r w:rsidRPr="00F3773A">
        <w:rPr>
          <w:rFonts w:ascii="Times New Roman" w:hAnsi="Times New Roman" w:cs="Times New Roman"/>
          <w:sz w:val="24"/>
          <w:szCs w:val="24"/>
        </w:rPr>
        <w:t xml:space="preserve">From a CEO’s perspective, sexual harassment </w:t>
      </w:r>
      <w:r w:rsidR="00087592">
        <w:rPr>
          <w:rFonts w:ascii="Times New Roman" w:hAnsi="Times New Roman" w:cs="Times New Roman"/>
          <w:sz w:val="24"/>
          <w:szCs w:val="24"/>
        </w:rPr>
        <w:t xml:space="preserve">appears to be a weighty thing, </w:t>
      </w:r>
      <w:r w:rsidRPr="00F3773A">
        <w:rPr>
          <w:rFonts w:ascii="Times New Roman" w:hAnsi="Times New Roman" w:cs="Times New Roman"/>
          <w:sz w:val="24"/>
          <w:szCs w:val="24"/>
        </w:rPr>
        <w:t>especially where the policy has not be emphasized or where sexual harassment behaviors have been observed over t</w:t>
      </w:r>
      <w:r w:rsidR="00B85EF9" w:rsidRPr="00F3773A">
        <w:rPr>
          <w:rFonts w:ascii="Times New Roman" w:hAnsi="Times New Roman" w:cs="Times New Roman"/>
          <w:sz w:val="24"/>
          <w:szCs w:val="24"/>
        </w:rPr>
        <w:t>ime</w:t>
      </w:r>
      <w:r w:rsidR="00F3773A" w:rsidRPr="00F3773A">
        <w:rPr>
          <w:rFonts w:ascii="Times New Roman" w:hAnsi="Times New Roman" w:cs="Times New Roman"/>
          <w:sz w:val="24"/>
          <w:szCs w:val="24"/>
        </w:rPr>
        <w:t xml:space="preserve"> (</w:t>
      </w:r>
      <w:r w:rsidR="00F3773A" w:rsidRPr="00F3773A">
        <w:rPr>
          <w:rFonts w:ascii="Times New Roman" w:hAnsi="Times New Roman" w:cs="Times New Roman"/>
          <w:sz w:val="24"/>
          <w:szCs w:val="24"/>
        </w:rPr>
        <w:t>Laura, 2018</w:t>
      </w:r>
      <w:r w:rsidR="00F3773A" w:rsidRPr="00F3773A">
        <w:rPr>
          <w:rFonts w:ascii="Times New Roman" w:hAnsi="Times New Roman" w:cs="Times New Roman"/>
          <w:sz w:val="24"/>
          <w:szCs w:val="24"/>
        </w:rPr>
        <w:t>)</w:t>
      </w:r>
      <w:r w:rsidR="00B85EF9" w:rsidRPr="00F3773A">
        <w:rPr>
          <w:rFonts w:ascii="Times New Roman" w:hAnsi="Times New Roman" w:cs="Times New Roman"/>
          <w:sz w:val="24"/>
          <w:szCs w:val="24"/>
        </w:rPr>
        <w:t>. Recently, I worked as a Human Resource Manager</w:t>
      </w:r>
      <w:r w:rsidRPr="00F3773A">
        <w:rPr>
          <w:rFonts w:ascii="Times New Roman" w:hAnsi="Times New Roman" w:cs="Times New Roman"/>
          <w:sz w:val="24"/>
          <w:szCs w:val="24"/>
        </w:rPr>
        <w:t xml:space="preserve"> to a</w:t>
      </w:r>
      <w:r w:rsidR="00706300" w:rsidRPr="00F3773A">
        <w:rPr>
          <w:rFonts w:ascii="Times New Roman" w:hAnsi="Times New Roman" w:cs="Times New Roman"/>
          <w:sz w:val="24"/>
          <w:szCs w:val="24"/>
        </w:rPr>
        <w:t xml:space="preserve"> medium </w:t>
      </w:r>
      <w:r w:rsidR="00B85EF9" w:rsidRPr="00F3773A">
        <w:rPr>
          <w:rFonts w:ascii="Times New Roman" w:hAnsi="Times New Roman" w:cs="Times New Roman"/>
          <w:sz w:val="24"/>
          <w:szCs w:val="24"/>
        </w:rPr>
        <w:t xml:space="preserve">hoteling </w:t>
      </w:r>
      <w:r w:rsidR="00706300" w:rsidRPr="00F3773A">
        <w:rPr>
          <w:rFonts w:ascii="Times New Roman" w:hAnsi="Times New Roman" w:cs="Times New Roman"/>
          <w:sz w:val="24"/>
          <w:szCs w:val="24"/>
        </w:rPr>
        <w:t xml:space="preserve">company in Los Angeles known as </w:t>
      </w:r>
      <w:proofErr w:type="spellStart"/>
      <w:r w:rsidR="00706300" w:rsidRPr="00F3773A">
        <w:rPr>
          <w:rFonts w:ascii="Times New Roman" w:hAnsi="Times New Roman" w:cs="Times New Roman"/>
          <w:sz w:val="24"/>
          <w:szCs w:val="24"/>
        </w:rPr>
        <w:t>Alimento</w:t>
      </w:r>
      <w:proofErr w:type="spellEnd"/>
      <w:r w:rsidR="00B85EF9" w:rsidRPr="00F3773A">
        <w:rPr>
          <w:rFonts w:ascii="Times New Roman" w:hAnsi="Times New Roman" w:cs="Times New Roman"/>
          <w:sz w:val="24"/>
          <w:szCs w:val="24"/>
        </w:rPr>
        <w:t>. It is a modest and decent company but sexual harassment in the company could be compromised given that guests having different cultures come from all over the globe. Given the chance of a CEO, I would put emphasis o</w:t>
      </w:r>
      <w:r w:rsidR="00F57007" w:rsidRPr="00F3773A">
        <w:rPr>
          <w:rFonts w:ascii="Times New Roman" w:hAnsi="Times New Roman" w:cs="Times New Roman"/>
          <w:sz w:val="24"/>
          <w:szCs w:val="24"/>
        </w:rPr>
        <w:t>n some structures to improve this specific</w:t>
      </w:r>
      <w:r w:rsidR="00B85EF9" w:rsidRPr="00F3773A">
        <w:rPr>
          <w:rFonts w:ascii="Times New Roman" w:hAnsi="Times New Roman" w:cs="Times New Roman"/>
          <w:sz w:val="24"/>
          <w:szCs w:val="24"/>
        </w:rPr>
        <w:t xml:space="preserve"> policy of the company</w:t>
      </w:r>
      <w:r w:rsidR="004F20A6" w:rsidRPr="00F3773A">
        <w:rPr>
          <w:rFonts w:ascii="Times New Roman" w:hAnsi="Times New Roman" w:cs="Times New Roman"/>
          <w:sz w:val="24"/>
          <w:szCs w:val="24"/>
        </w:rPr>
        <w:t xml:space="preserve">. The most essential thing that I will work on as the top-most person is building a culture of trust and respect </w:t>
      </w:r>
      <w:r w:rsidR="004F20A6" w:rsidRPr="00F3773A">
        <w:rPr>
          <w:rFonts w:ascii="Times New Roman" w:hAnsi="Times New Roman" w:cs="Times New Roman"/>
          <w:sz w:val="24"/>
          <w:szCs w:val="24"/>
        </w:rPr>
        <w:t>in the organization</w:t>
      </w:r>
      <w:r w:rsidR="004F20A6" w:rsidRPr="00F3773A">
        <w:rPr>
          <w:rFonts w:ascii="Times New Roman" w:hAnsi="Times New Roman" w:cs="Times New Roman"/>
          <w:sz w:val="24"/>
          <w:szCs w:val="24"/>
        </w:rPr>
        <w:t xml:space="preserve">. A CEO is supposed to act immediately a violation of this policy is realized. </w:t>
      </w:r>
    </w:p>
    <w:p w:rsidR="007B330D" w:rsidRPr="00F3773A" w:rsidRDefault="004F20A6" w:rsidP="0046165A">
      <w:pPr>
        <w:spacing w:before="100" w:beforeAutospacing="1" w:after="100" w:afterAutospacing="1" w:line="480" w:lineRule="auto"/>
        <w:ind w:firstLine="720"/>
        <w:jc w:val="both"/>
        <w:rPr>
          <w:rFonts w:ascii="Times New Roman" w:hAnsi="Times New Roman" w:cs="Times New Roman"/>
          <w:sz w:val="24"/>
          <w:szCs w:val="24"/>
        </w:rPr>
      </w:pPr>
      <w:r w:rsidRPr="00F3773A">
        <w:rPr>
          <w:rFonts w:ascii="Times New Roman" w:hAnsi="Times New Roman" w:cs="Times New Roman"/>
          <w:sz w:val="24"/>
          <w:szCs w:val="24"/>
        </w:rPr>
        <w:t xml:space="preserve">I </w:t>
      </w:r>
      <w:r w:rsidR="00D148C8" w:rsidRPr="00F3773A">
        <w:rPr>
          <w:rFonts w:ascii="Times New Roman" w:hAnsi="Times New Roman" w:cs="Times New Roman"/>
          <w:sz w:val="24"/>
          <w:szCs w:val="24"/>
        </w:rPr>
        <w:t xml:space="preserve">would invest in better training, specifically bystander training. </w:t>
      </w:r>
      <w:r w:rsidR="00693467" w:rsidRPr="00F3773A">
        <w:rPr>
          <w:rFonts w:ascii="Times New Roman" w:hAnsi="Times New Roman" w:cs="Times New Roman"/>
          <w:sz w:val="24"/>
          <w:szCs w:val="24"/>
        </w:rPr>
        <w:t xml:space="preserve">Several state and institution laws emphasize that companies should provide their workforce with sexual harassment </w:t>
      </w:r>
      <w:r w:rsidR="00087592">
        <w:rPr>
          <w:rFonts w:ascii="Times New Roman" w:hAnsi="Times New Roman" w:cs="Times New Roman"/>
          <w:sz w:val="24"/>
          <w:szCs w:val="24"/>
        </w:rPr>
        <w:lastRenderedPageBreak/>
        <w:t>training. These training</w:t>
      </w:r>
      <w:r w:rsidR="00693467" w:rsidRPr="00F3773A">
        <w:rPr>
          <w:rFonts w:ascii="Times New Roman" w:hAnsi="Times New Roman" w:cs="Times New Roman"/>
          <w:sz w:val="24"/>
          <w:szCs w:val="24"/>
        </w:rPr>
        <w:t xml:space="preserve"> should </w:t>
      </w:r>
      <w:r w:rsidR="00693467" w:rsidRPr="00F3773A">
        <w:rPr>
          <w:rFonts w:ascii="Times New Roman" w:hAnsi="Times New Roman" w:cs="Times New Roman"/>
          <w:sz w:val="24"/>
          <w:szCs w:val="24"/>
        </w:rPr>
        <w:t>mostly</w:t>
      </w:r>
      <w:r w:rsidR="00693467" w:rsidRPr="00F3773A">
        <w:rPr>
          <w:rFonts w:ascii="Times New Roman" w:hAnsi="Times New Roman" w:cs="Times New Roman"/>
          <w:sz w:val="24"/>
          <w:szCs w:val="24"/>
        </w:rPr>
        <w:t xml:space="preserve"> focus on checking off the legal</w:t>
      </w:r>
      <w:r w:rsidR="00D96CDC" w:rsidRPr="00F3773A">
        <w:rPr>
          <w:rFonts w:ascii="Times New Roman" w:hAnsi="Times New Roman" w:cs="Times New Roman"/>
          <w:sz w:val="24"/>
          <w:szCs w:val="24"/>
        </w:rPr>
        <w:t xml:space="preserve"> boxes; what is right and what is not. Training is a good theory and its practical end makes a one-time implication to the company. One major challenge that faces the implementation of policies in a given setting is a general understanding of what the specific policy means. That is why people go against a certain policy </w:t>
      </w:r>
      <w:r w:rsidR="003C5703" w:rsidRPr="00F3773A">
        <w:rPr>
          <w:rFonts w:ascii="Times New Roman" w:hAnsi="Times New Roman" w:cs="Times New Roman"/>
          <w:sz w:val="24"/>
          <w:szCs w:val="24"/>
        </w:rPr>
        <w:t xml:space="preserve">since </w:t>
      </w:r>
      <w:r w:rsidR="00D96CDC" w:rsidRPr="00F3773A">
        <w:rPr>
          <w:rFonts w:ascii="Times New Roman" w:hAnsi="Times New Roman" w:cs="Times New Roman"/>
          <w:sz w:val="24"/>
          <w:szCs w:val="24"/>
        </w:rPr>
        <w:t xml:space="preserve">misinterpretation </w:t>
      </w:r>
      <w:r w:rsidR="003C5703" w:rsidRPr="00F3773A">
        <w:rPr>
          <w:rFonts w:ascii="Times New Roman" w:hAnsi="Times New Roman" w:cs="Times New Roman"/>
          <w:sz w:val="24"/>
          <w:szCs w:val="24"/>
        </w:rPr>
        <w:t xml:space="preserve">becomes part and parcel of the process of its uptake. This is why I would suggest for a very inclusive training that will take into consideration all the associates of the company. Writing her dissertation, Shannon R. </w:t>
      </w:r>
      <w:r w:rsidR="007B330D" w:rsidRPr="00F3773A">
        <w:rPr>
          <w:rFonts w:ascii="Times New Roman" w:hAnsi="Times New Roman" w:cs="Times New Roman"/>
          <w:sz w:val="24"/>
          <w:szCs w:val="24"/>
        </w:rPr>
        <w:t>of Wisconsin University experimented employee experience after an in-person sexual harassment training. She found some sort of resentment in the type of training, but eventually</w:t>
      </w:r>
      <w:r w:rsidR="00087592">
        <w:rPr>
          <w:rFonts w:ascii="Times New Roman" w:hAnsi="Times New Roman" w:cs="Times New Roman"/>
          <w:sz w:val="24"/>
          <w:szCs w:val="24"/>
        </w:rPr>
        <w:t>,</w:t>
      </w:r>
      <w:r w:rsidR="007B330D" w:rsidRPr="00F3773A">
        <w:rPr>
          <w:rFonts w:ascii="Times New Roman" w:hAnsi="Times New Roman" w:cs="Times New Roman"/>
          <w:sz w:val="24"/>
          <w:szCs w:val="24"/>
        </w:rPr>
        <w:t xml:space="preserve"> she affirmed that the training content and the quality of the trainer most mattered. For instance, my training will focus on strategies that </w:t>
      </w:r>
      <w:r w:rsidR="00841657" w:rsidRPr="00F3773A">
        <w:rPr>
          <w:rFonts w:ascii="Times New Roman" w:hAnsi="Times New Roman" w:cs="Times New Roman"/>
          <w:sz w:val="24"/>
          <w:szCs w:val="24"/>
        </w:rPr>
        <w:t>will engage the employees to become part of the results we are aiming (Laura, 2018). This is what I refer to as bystander engagement which sees the workforce fraternity</w:t>
      </w:r>
      <w:r w:rsidR="00087592">
        <w:rPr>
          <w:rFonts w:ascii="Times New Roman" w:hAnsi="Times New Roman" w:cs="Times New Roman"/>
          <w:sz w:val="24"/>
          <w:szCs w:val="24"/>
        </w:rPr>
        <w:t>,</w:t>
      </w:r>
      <w:r w:rsidR="00841657" w:rsidRPr="00F3773A">
        <w:rPr>
          <w:rFonts w:ascii="Times New Roman" w:hAnsi="Times New Roman" w:cs="Times New Roman"/>
          <w:sz w:val="24"/>
          <w:szCs w:val="24"/>
        </w:rPr>
        <w:t xml:space="preserve"> not as a collection of victims of sexual harassment but trains on responsive means in the event of inappropriate behavior, for example</w:t>
      </w:r>
      <w:r w:rsidR="00087592">
        <w:rPr>
          <w:rFonts w:ascii="Times New Roman" w:hAnsi="Times New Roman" w:cs="Times New Roman"/>
          <w:sz w:val="24"/>
          <w:szCs w:val="24"/>
        </w:rPr>
        <w:t>,</w:t>
      </w:r>
      <w:r w:rsidR="00841657" w:rsidRPr="00F3773A">
        <w:rPr>
          <w:rFonts w:ascii="Times New Roman" w:hAnsi="Times New Roman" w:cs="Times New Roman"/>
          <w:sz w:val="24"/>
          <w:szCs w:val="24"/>
        </w:rPr>
        <w:t xml:space="preserve"> redirection techniques. </w:t>
      </w:r>
    </w:p>
    <w:p w:rsidR="00841657" w:rsidRPr="00F3773A" w:rsidRDefault="00841657" w:rsidP="0046165A">
      <w:pPr>
        <w:spacing w:before="100" w:beforeAutospacing="1" w:after="100" w:afterAutospacing="1" w:line="480" w:lineRule="auto"/>
        <w:ind w:firstLine="720"/>
        <w:jc w:val="both"/>
        <w:rPr>
          <w:rFonts w:ascii="Times New Roman" w:hAnsi="Times New Roman" w:cs="Times New Roman"/>
          <w:sz w:val="24"/>
          <w:szCs w:val="24"/>
        </w:rPr>
      </w:pPr>
      <w:r w:rsidRPr="00F3773A">
        <w:rPr>
          <w:rFonts w:ascii="Times New Roman" w:hAnsi="Times New Roman" w:cs="Times New Roman"/>
          <w:sz w:val="24"/>
          <w:szCs w:val="24"/>
        </w:rPr>
        <w:t>An organization is also</w:t>
      </w:r>
      <w:r w:rsidR="00087592">
        <w:rPr>
          <w:rFonts w:ascii="Times New Roman" w:hAnsi="Times New Roman" w:cs="Times New Roman"/>
          <w:sz w:val="24"/>
          <w:szCs w:val="24"/>
        </w:rPr>
        <w:t xml:space="preserve"> a</w:t>
      </w:r>
      <w:r w:rsidRPr="00F3773A">
        <w:rPr>
          <w:rFonts w:ascii="Times New Roman" w:hAnsi="Times New Roman" w:cs="Times New Roman"/>
          <w:sz w:val="24"/>
          <w:szCs w:val="24"/>
        </w:rPr>
        <w:t xml:space="preserve"> social platform and it is expected that there should be many grey areas. For that reason, therefore, to curb and prevent sexual harassment</w:t>
      </w:r>
      <w:r w:rsidR="00677F24" w:rsidRPr="00F3773A">
        <w:rPr>
          <w:rFonts w:ascii="Times New Roman" w:hAnsi="Times New Roman" w:cs="Times New Roman"/>
          <w:sz w:val="24"/>
          <w:szCs w:val="24"/>
        </w:rPr>
        <w:t>, there is the need to create an environment where unprofessional and bothersome behaviors are not accepted</w:t>
      </w:r>
      <w:r w:rsidR="005F57A8" w:rsidRPr="00F3773A">
        <w:rPr>
          <w:rFonts w:ascii="Times New Roman" w:hAnsi="Times New Roman" w:cs="Times New Roman"/>
          <w:sz w:val="24"/>
          <w:szCs w:val="24"/>
        </w:rPr>
        <w:t xml:space="preserve"> (Laura, 2018)</w:t>
      </w:r>
      <w:r w:rsidR="00677F24" w:rsidRPr="00F3773A">
        <w:rPr>
          <w:rFonts w:ascii="Times New Roman" w:hAnsi="Times New Roman" w:cs="Times New Roman"/>
          <w:sz w:val="24"/>
          <w:szCs w:val="24"/>
        </w:rPr>
        <w:t xml:space="preserve">. </w:t>
      </w:r>
      <w:r w:rsidR="005F57A8" w:rsidRPr="00F3773A">
        <w:rPr>
          <w:rFonts w:ascii="Times New Roman" w:hAnsi="Times New Roman" w:cs="Times New Roman"/>
          <w:sz w:val="24"/>
          <w:szCs w:val="24"/>
        </w:rPr>
        <w:t xml:space="preserve">In this case, what will I focus on is disengaging from irritable attributes such as calling someone a harasser since it does not produce positivity in conversion. Also, the presence of legal action threat targeted towards the associates of the company such as employees typically leads to denial. I will incorporate this strategy </w:t>
      </w:r>
      <w:r w:rsidR="0083763C" w:rsidRPr="00F3773A">
        <w:rPr>
          <w:rFonts w:ascii="Times New Roman" w:hAnsi="Times New Roman" w:cs="Times New Roman"/>
          <w:sz w:val="24"/>
          <w:szCs w:val="24"/>
        </w:rPr>
        <w:t xml:space="preserve">to the workplace sexual harassment training thus culminating the kind of culture that we impose in the company. </w:t>
      </w:r>
    </w:p>
    <w:p w:rsidR="0083763C" w:rsidRPr="00F3773A" w:rsidRDefault="00DB2D79" w:rsidP="0046165A">
      <w:pPr>
        <w:spacing w:before="100" w:beforeAutospacing="1" w:after="100" w:afterAutospacing="1" w:line="480" w:lineRule="auto"/>
        <w:ind w:firstLine="720"/>
        <w:jc w:val="both"/>
        <w:rPr>
          <w:rFonts w:ascii="Times New Roman" w:hAnsi="Times New Roman" w:cs="Times New Roman"/>
          <w:sz w:val="24"/>
          <w:szCs w:val="24"/>
        </w:rPr>
      </w:pPr>
      <w:r w:rsidRPr="00F3773A">
        <w:rPr>
          <w:rFonts w:ascii="Times New Roman" w:hAnsi="Times New Roman" w:cs="Times New Roman"/>
          <w:sz w:val="24"/>
          <w:szCs w:val="24"/>
        </w:rPr>
        <w:lastRenderedPageBreak/>
        <w:t xml:space="preserve">As a CEO, I should make things easier such that managers would report harassment claims by creating outside channels. It is obvious that middle or departmental managers are on the front line in the event of handling harassment in the organization. </w:t>
      </w:r>
      <w:r w:rsidR="00961553" w:rsidRPr="00F3773A">
        <w:rPr>
          <w:rFonts w:ascii="Times New Roman" w:hAnsi="Times New Roman" w:cs="Times New Roman"/>
          <w:sz w:val="24"/>
          <w:szCs w:val="24"/>
        </w:rPr>
        <w:t xml:space="preserve">This is because they possess some power which is not so wavering to do away with the problem or change the culture. In the company that I served, issues that arose </w:t>
      </w:r>
      <w:r w:rsidR="00B557DA">
        <w:rPr>
          <w:rFonts w:ascii="Times New Roman" w:hAnsi="Times New Roman" w:cs="Times New Roman"/>
          <w:sz w:val="24"/>
          <w:szCs w:val="24"/>
        </w:rPr>
        <w:t>w</w:t>
      </w:r>
      <w:r w:rsidR="00961553" w:rsidRPr="00F3773A">
        <w:rPr>
          <w:rFonts w:ascii="Times New Roman" w:hAnsi="Times New Roman" w:cs="Times New Roman"/>
          <w:sz w:val="24"/>
          <w:szCs w:val="24"/>
        </w:rPr>
        <w:t>ere reported to me as the HR. This was a challenge since in my absence such claims couldn’t be made and/or employee reluctance limited options. This cultivates for the bad culture that is being fo</w:t>
      </w:r>
      <w:r w:rsidR="00B557DA">
        <w:rPr>
          <w:rFonts w:ascii="Times New Roman" w:hAnsi="Times New Roman" w:cs="Times New Roman"/>
          <w:sz w:val="24"/>
          <w:szCs w:val="24"/>
        </w:rPr>
        <w:t>ught since allegations stop at</w:t>
      </w:r>
      <w:r w:rsidR="00961553" w:rsidRPr="00F3773A">
        <w:rPr>
          <w:rFonts w:ascii="Times New Roman" w:hAnsi="Times New Roman" w:cs="Times New Roman"/>
          <w:sz w:val="24"/>
          <w:szCs w:val="24"/>
        </w:rPr>
        <w:t xml:space="preserve"> middle management. W</w:t>
      </w:r>
      <w:r w:rsidR="00B557DA">
        <w:rPr>
          <w:rFonts w:ascii="Times New Roman" w:hAnsi="Times New Roman" w:cs="Times New Roman"/>
          <w:sz w:val="24"/>
          <w:szCs w:val="24"/>
        </w:rPr>
        <w:t xml:space="preserve">ith such an experience, I would, </w:t>
      </w:r>
      <w:r w:rsidR="00961553" w:rsidRPr="00F3773A">
        <w:rPr>
          <w:rFonts w:ascii="Times New Roman" w:hAnsi="Times New Roman" w:cs="Times New Roman"/>
          <w:sz w:val="24"/>
          <w:szCs w:val="24"/>
        </w:rPr>
        <w:t>therefore, provoke a certain clarity to define what will be expected of managers in the event of sexual harassment issues</w:t>
      </w:r>
      <w:r w:rsidR="00FB7138" w:rsidRPr="00F3773A">
        <w:rPr>
          <w:rFonts w:ascii="Times New Roman" w:hAnsi="Times New Roman" w:cs="Times New Roman"/>
          <w:sz w:val="24"/>
          <w:szCs w:val="24"/>
        </w:rPr>
        <w:t xml:space="preserve"> (Laura, 2018)</w:t>
      </w:r>
      <w:r w:rsidR="00961553" w:rsidRPr="00F3773A">
        <w:rPr>
          <w:rFonts w:ascii="Times New Roman" w:hAnsi="Times New Roman" w:cs="Times New Roman"/>
          <w:sz w:val="24"/>
          <w:szCs w:val="24"/>
        </w:rPr>
        <w:t xml:space="preserve">. </w:t>
      </w:r>
      <w:r w:rsidR="00FB7138" w:rsidRPr="00F3773A">
        <w:rPr>
          <w:rFonts w:ascii="Times New Roman" w:hAnsi="Times New Roman" w:cs="Times New Roman"/>
          <w:sz w:val="24"/>
          <w:szCs w:val="24"/>
        </w:rPr>
        <w:t>This is a big step towards improving the policy provisions since when managers are aware of an associated allegation and th</w:t>
      </w:r>
      <w:r w:rsidR="00B557DA">
        <w:rPr>
          <w:rFonts w:ascii="Times New Roman" w:hAnsi="Times New Roman" w:cs="Times New Roman"/>
          <w:sz w:val="24"/>
          <w:szCs w:val="24"/>
        </w:rPr>
        <w:t>e</w:t>
      </w:r>
      <w:r w:rsidR="00FB7138" w:rsidRPr="00F3773A">
        <w:rPr>
          <w:rFonts w:ascii="Times New Roman" w:hAnsi="Times New Roman" w:cs="Times New Roman"/>
          <w:sz w:val="24"/>
          <w:szCs w:val="24"/>
        </w:rPr>
        <w:t xml:space="preserve">y stay quiet about it, one can be sure that the company entirely will be liable to the damages that may erupt. </w:t>
      </w:r>
    </w:p>
    <w:p w:rsidR="00FB7138" w:rsidRPr="00F3773A" w:rsidRDefault="00FB7138" w:rsidP="0046165A">
      <w:pPr>
        <w:spacing w:before="100" w:beforeAutospacing="1" w:after="100" w:afterAutospacing="1" w:line="480" w:lineRule="auto"/>
        <w:ind w:firstLine="720"/>
        <w:jc w:val="both"/>
        <w:rPr>
          <w:rFonts w:ascii="Times New Roman" w:hAnsi="Times New Roman" w:cs="Times New Roman"/>
          <w:sz w:val="24"/>
          <w:szCs w:val="24"/>
        </w:rPr>
      </w:pPr>
      <w:r w:rsidRPr="00F3773A">
        <w:rPr>
          <w:rFonts w:ascii="Times New Roman" w:hAnsi="Times New Roman" w:cs="Times New Roman"/>
          <w:sz w:val="24"/>
          <w:szCs w:val="24"/>
        </w:rPr>
        <w:t>Sexual harassment policy can be strengthen</w:t>
      </w:r>
      <w:r w:rsidR="00B557DA">
        <w:rPr>
          <w:rFonts w:ascii="Times New Roman" w:hAnsi="Times New Roman" w:cs="Times New Roman"/>
          <w:sz w:val="24"/>
          <w:szCs w:val="24"/>
        </w:rPr>
        <w:t>ed</w:t>
      </w:r>
      <w:r w:rsidRPr="00F3773A">
        <w:rPr>
          <w:rFonts w:ascii="Times New Roman" w:hAnsi="Times New Roman" w:cs="Times New Roman"/>
          <w:sz w:val="24"/>
          <w:szCs w:val="24"/>
        </w:rPr>
        <w:t xml:space="preserve"> within the </w:t>
      </w:r>
      <w:r w:rsidR="00307643" w:rsidRPr="00F3773A">
        <w:rPr>
          <w:rFonts w:ascii="Times New Roman" w:hAnsi="Times New Roman" w:cs="Times New Roman"/>
          <w:sz w:val="24"/>
          <w:szCs w:val="24"/>
        </w:rPr>
        <w:t>company’s</w:t>
      </w:r>
      <w:r w:rsidRPr="00F3773A">
        <w:rPr>
          <w:rFonts w:ascii="Times New Roman" w:hAnsi="Times New Roman" w:cs="Times New Roman"/>
          <w:sz w:val="24"/>
          <w:szCs w:val="24"/>
        </w:rPr>
        <w:t xml:space="preserve"> culture </w:t>
      </w:r>
      <w:r w:rsidR="00307643" w:rsidRPr="00F3773A">
        <w:rPr>
          <w:rFonts w:ascii="Times New Roman" w:hAnsi="Times New Roman" w:cs="Times New Roman"/>
          <w:sz w:val="24"/>
          <w:szCs w:val="24"/>
        </w:rPr>
        <w:t xml:space="preserve">from a collaborative point of view. Everybody must be engaged since it is a collaborative measure. Training the employees on policy specifications is the prime strategy that will enhance the integrity of everyone in the organization. Other strategies come at fair play in the overall initiative. </w:t>
      </w:r>
    </w:p>
    <w:p w:rsidR="00284776" w:rsidRDefault="00284776" w:rsidP="0046165A">
      <w:pPr>
        <w:spacing w:before="100" w:beforeAutospacing="1" w:after="100" w:afterAutospacing="1" w:line="480" w:lineRule="auto"/>
        <w:jc w:val="both"/>
        <w:rPr>
          <w:rFonts w:ascii="Times New Roman" w:hAnsi="Times New Roman" w:cs="Times New Roman"/>
          <w:sz w:val="24"/>
          <w:szCs w:val="24"/>
        </w:rPr>
      </w:pPr>
    </w:p>
    <w:p w:rsidR="00284776" w:rsidRDefault="00284776" w:rsidP="00F3773A">
      <w:pPr>
        <w:spacing w:before="100" w:beforeAutospacing="1" w:after="100" w:afterAutospacing="1" w:line="480" w:lineRule="auto"/>
        <w:jc w:val="center"/>
        <w:rPr>
          <w:rFonts w:ascii="Times New Roman" w:hAnsi="Times New Roman" w:cs="Times New Roman"/>
          <w:sz w:val="24"/>
          <w:szCs w:val="24"/>
        </w:rPr>
      </w:pPr>
    </w:p>
    <w:p w:rsidR="00284776" w:rsidRDefault="00284776" w:rsidP="00F3773A">
      <w:pPr>
        <w:spacing w:before="100" w:beforeAutospacing="1" w:after="100" w:afterAutospacing="1" w:line="480" w:lineRule="auto"/>
        <w:jc w:val="center"/>
        <w:rPr>
          <w:rFonts w:ascii="Times New Roman" w:hAnsi="Times New Roman" w:cs="Times New Roman"/>
          <w:sz w:val="24"/>
          <w:szCs w:val="24"/>
        </w:rPr>
      </w:pPr>
    </w:p>
    <w:p w:rsidR="00284776" w:rsidRDefault="00284776" w:rsidP="00F3773A">
      <w:pPr>
        <w:spacing w:before="100" w:beforeAutospacing="1" w:after="100" w:afterAutospacing="1" w:line="480" w:lineRule="auto"/>
        <w:jc w:val="center"/>
        <w:rPr>
          <w:rFonts w:ascii="Times New Roman" w:hAnsi="Times New Roman" w:cs="Times New Roman"/>
          <w:sz w:val="24"/>
          <w:szCs w:val="24"/>
        </w:rPr>
      </w:pPr>
      <w:bookmarkStart w:id="0" w:name="_GoBack"/>
      <w:bookmarkEnd w:id="0"/>
    </w:p>
    <w:p w:rsidR="00307643" w:rsidRPr="00F3773A" w:rsidRDefault="00307643" w:rsidP="00F3773A">
      <w:pPr>
        <w:spacing w:before="100" w:beforeAutospacing="1" w:after="100" w:afterAutospacing="1" w:line="480" w:lineRule="auto"/>
        <w:jc w:val="center"/>
        <w:rPr>
          <w:rFonts w:ascii="Times New Roman" w:hAnsi="Times New Roman" w:cs="Times New Roman"/>
          <w:sz w:val="24"/>
          <w:szCs w:val="24"/>
        </w:rPr>
      </w:pPr>
      <w:r w:rsidRPr="00F3773A">
        <w:rPr>
          <w:rFonts w:ascii="Times New Roman" w:hAnsi="Times New Roman" w:cs="Times New Roman"/>
          <w:sz w:val="24"/>
          <w:szCs w:val="24"/>
        </w:rPr>
        <w:lastRenderedPageBreak/>
        <w:t>References</w:t>
      </w:r>
    </w:p>
    <w:p w:rsidR="00307643" w:rsidRPr="00F3773A" w:rsidRDefault="00284776" w:rsidP="00284776">
      <w:pPr>
        <w:spacing w:before="100" w:beforeAutospacing="1" w:after="100" w:afterAutospacing="1"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Laura </w:t>
      </w:r>
      <w:proofErr w:type="spellStart"/>
      <w:r w:rsidR="00307643" w:rsidRPr="00F3773A">
        <w:rPr>
          <w:rFonts w:ascii="Times New Roman" w:hAnsi="Times New Roman" w:cs="Times New Roman"/>
          <w:sz w:val="24"/>
          <w:szCs w:val="24"/>
        </w:rPr>
        <w:t>Entis</w:t>
      </w:r>
      <w:proofErr w:type="spellEnd"/>
      <w:r>
        <w:rPr>
          <w:rFonts w:ascii="Times New Roman" w:hAnsi="Times New Roman" w:cs="Times New Roman"/>
          <w:sz w:val="24"/>
          <w:szCs w:val="24"/>
        </w:rPr>
        <w:t>.</w:t>
      </w:r>
      <w:r w:rsidR="00307643" w:rsidRPr="00F3773A">
        <w:rPr>
          <w:rFonts w:ascii="Times New Roman" w:hAnsi="Times New Roman" w:cs="Times New Roman"/>
          <w:sz w:val="24"/>
          <w:szCs w:val="24"/>
        </w:rPr>
        <w:t xml:space="preserve"> (2018). </w:t>
      </w:r>
      <w:hyperlink r:id="rId6" w:history="1">
        <w:r w:rsidRPr="006F1A0B">
          <w:rPr>
            <w:rStyle w:val="Hyperlink"/>
            <w:rFonts w:ascii="Times New Roman" w:hAnsi="Times New Roman" w:cs="Times New Roman"/>
            <w:sz w:val="24"/>
            <w:szCs w:val="24"/>
          </w:rPr>
          <w:t>http://fortune.com</w:t>
        </w:r>
      </w:hyperlink>
      <w:r>
        <w:rPr>
          <w:rFonts w:ascii="Times New Roman" w:hAnsi="Times New Roman" w:cs="Times New Roman"/>
          <w:sz w:val="24"/>
          <w:szCs w:val="24"/>
        </w:rPr>
        <w:t xml:space="preserve">. Retrieved from </w:t>
      </w:r>
      <w:r w:rsidRPr="00284776">
        <w:rPr>
          <w:rFonts w:ascii="Times New Roman" w:hAnsi="Times New Roman" w:cs="Times New Roman"/>
          <w:sz w:val="24"/>
          <w:szCs w:val="24"/>
        </w:rPr>
        <w:t>http://fortune.com/2018/09/07/how-companies-can-build-better-sexual-harassment-policies/</w:t>
      </w:r>
    </w:p>
    <w:p w:rsidR="003C5703" w:rsidRPr="00F3773A" w:rsidRDefault="007B330D" w:rsidP="00F3773A">
      <w:pPr>
        <w:tabs>
          <w:tab w:val="left" w:pos="3665"/>
        </w:tabs>
        <w:spacing w:before="100" w:beforeAutospacing="1" w:after="100" w:afterAutospacing="1" w:line="480" w:lineRule="auto"/>
        <w:rPr>
          <w:rFonts w:ascii="Times New Roman" w:hAnsi="Times New Roman" w:cs="Times New Roman"/>
          <w:sz w:val="24"/>
          <w:szCs w:val="24"/>
        </w:rPr>
      </w:pPr>
      <w:r w:rsidRPr="00F3773A">
        <w:rPr>
          <w:rFonts w:ascii="Times New Roman" w:hAnsi="Times New Roman" w:cs="Times New Roman"/>
          <w:sz w:val="24"/>
          <w:szCs w:val="24"/>
        </w:rPr>
        <w:tab/>
      </w:r>
    </w:p>
    <w:sectPr w:rsidR="003C5703" w:rsidRPr="00F3773A" w:rsidSect="00F3773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62C3" w:rsidRDefault="00A562C3" w:rsidP="00F3773A">
      <w:pPr>
        <w:spacing w:after="0" w:line="240" w:lineRule="auto"/>
      </w:pPr>
      <w:r>
        <w:separator/>
      </w:r>
    </w:p>
  </w:endnote>
  <w:endnote w:type="continuationSeparator" w:id="0">
    <w:p w:rsidR="00A562C3" w:rsidRDefault="00A562C3" w:rsidP="00F377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62C3" w:rsidRDefault="00A562C3" w:rsidP="00F3773A">
      <w:pPr>
        <w:spacing w:after="0" w:line="240" w:lineRule="auto"/>
      </w:pPr>
      <w:r>
        <w:separator/>
      </w:r>
    </w:p>
  </w:footnote>
  <w:footnote w:type="continuationSeparator" w:id="0">
    <w:p w:rsidR="00A562C3" w:rsidRDefault="00A562C3" w:rsidP="00F377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773A" w:rsidRPr="00F3773A" w:rsidRDefault="00284776" w:rsidP="00F3773A">
    <w:pPr>
      <w:pStyle w:val="Header"/>
      <w:rPr>
        <w:rFonts w:ascii="Times New Roman" w:hAnsi="Times New Roman" w:cs="Times New Roman"/>
        <w:sz w:val="24"/>
        <w:szCs w:val="24"/>
      </w:rPr>
    </w:pPr>
    <w:r>
      <w:rPr>
        <w:rFonts w:ascii="Times New Roman" w:hAnsi="Times New Roman" w:cs="Times New Roman"/>
        <w:sz w:val="24"/>
        <w:szCs w:val="24"/>
      </w:rPr>
      <w:t xml:space="preserve">IMPROVING </w:t>
    </w:r>
    <w:r w:rsidR="00F3773A" w:rsidRPr="00F3773A">
      <w:rPr>
        <w:rFonts w:ascii="Times New Roman" w:hAnsi="Times New Roman" w:cs="Times New Roman"/>
        <w:sz w:val="24"/>
        <w:szCs w:val="24"/>
      </w:rPr>
      <w:t>SEXUAL HARRASSMENT POLICY</w:t>
    </w:r>
    <w:r w:rsidR="00F3773A">
      <w:rPr>
        <w:rFonts w:ascii="Times New Roman" w:hAnsi="Times New Roman" w:cs="Times New Roman"/>
        <w:sz w:val="24"/>
        <w:szCs w:val="24"/>
      </w:rPr>
      <w:tab/>
    </w:r>
    <w:sdt>
      <w:sdtPr>
        <w:id w:val="-1891876232"/>
        <w:docPartObj>
          <w:docPartGallery w:val="Page Numbers (Top of Page)"/>
          <w:docPartUnique/>
        </w:docPartObj>
      </w:sdtPr>
      <w:sdtEndPr>
        <w:rPr>
          <w:noProof/>
        </w:rPr>
      </w:sdtEndPr>
      <w:sdtContent>
        <w:r w:rsidR="00F3773A" w:rsidRPr="00F3773A">
          <w:rPr>
            <w:rFonts w:ascii="Times New Roman" w:hAnsi="Times New Roman" w:cs="Times New Roman"/>
            <w:sz w:val="24"/>
            <w:szCs w:val="24"/>
          </w:rPr>
          <w:fldChar w:fldCharType="begin"/>
        </w:r>
        <w:r w:rsidR="00F3773A" w:rsidRPr="00F3773A">
          <w:rPr>
            <w:rFonts w:ascii="Times New Roman" w:hAnsi="Times New Roman" w:cs="Times New Roman"/>
            <w:sz w:val="24"/>
            <w:szCs w:val="24"/>
          </w:rPr>
          <w:instrText xml:space="preserve"> PAGE   \* MERGEFORMAT </w:instrText>
        </w:r>
        <w:r w:rsidR="00F3773A" w:rsidRPr="00F3773A">
          <w:rPr>
            <w:rFonts w:ascii="Times New Roman" w:hAnsi="Times New Roman" w:cs="Times New Roman"/>
            <w:sz w:val="24"/>
            <w:szCs w:val="24"/>
          </w:rPr>
          <w:fldChar w:fldCharType="separate"/>
        </w:r>
        <w:r w:rsidR="0046165A">
          <w:rPr>
            <w:rFonts w:ascii="Times New Roman" w:hAnsi="Times New Roman" w:cs="Times New Roman"/>
            <w:noProof/>
            <w:sz w:val="24"/>
            <w:szCs w:val="24"/>
          </w:rPr>
          <w:t>5</w:t>
        </w:r>
        <w:r w:rsidR="00F3773A" w:rsidRPr="00F3773A">
          <w:rPr>
            <w:rFonts w:ascii="Times New Roman" w:hAnsi="Times New Roman" w:cs="Times New Roman"/>
            <w:noProof/>
            <w:sz w:val="24"/>
            <w:szCs w:val="24"/>
          </w:rPr>
          <w:fldChar w:fldCharType="end"/>
        </w:r>
      </w:sdtContent>
    </w:sdt>
  </w:p>
  <w:p w:rsidR="00F3773A" w:rsidRPr="00F3773A" w:rsidRDefault="00F3773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773A" w:rsidRPr="00F3773A" w:rsidRDefault="00F3773A">
    <w:pPr>
      <w:pStyle w:val="Header"/>
      <w:rPr>
        <w:rFonts w:ascii="Times New Roman" w:hAnsi="Times New Roman" w:cs="Times New Roman"/>
        <w:sz w:val="24"/>
        <w:szCs w:val="24"/>
      </w:rPr>
    </w:pPr>
    <w:r w:rsidRPr="00F3773A">
      <w:rPr>
        <w:rFonts w:ascii="Times New Roman" w:hAnsi="Times New Roman" w:cs="Times New Roman"/>
        <w:sz w:val="24"/>
        <w:szCs w:val="24"/>
      </w:rPr>
      <w:t xml:space="preserve">Running Head: </w:t>
    </w:r>
    <w:r>
      <w:rPr>
        <w:rFonts w:ascii="Times New Roman" w:hAnsi="Times New Roman" w:cs="Times New Roman"/>
        <w:sz w:val="24"/>
        <w:szCs w:val="24"/>
      </w:rPr>
      <w:t xml:space="preserve">IMPROVING </w:t>
    </w:r>
    <w:r w:rsidRPr="00F3773A">
      <w:rPr>
        <w:rFonts w:ascii="Times New Roman" w:hAnsi="Times New Roman" w:cs="Times New Roman"/>
        <w:sz w:val="24"/>
        <w:szCs w:val="24"/>
      </w:rPr>
      <w:t>SEXUAL HARRASSMENT POLICY</w:t>
    </w:r>
    <w:r>
      <w:rPr>
        <w:rFonts w:ascii="Times New Roman" w:hAnsi="Times New Roman" w:cs="Times New Roman"/>
        <w:sz w:val="24"/>
        <w:szCs w:val="24"/>
      </w:rPr>
      <w:tab/>
    </w:r>
    <w:sdt>
      <w:sdtPr>
        <w:id w:val="-330915441"/>
        <w:docPartObj>
          <w:docPartGallery w:val="Page Numbers (Top of Page)"/>
          <w:docPartUnique/>
        </w:docPartObj>
      </w:sdtPr>
      <w:sdtEndPr>
        <w:rPr>
          <w:noProof/>
        </w:rPr>
      </w:sdtEndPr>
      <w:sdtContent>
        <w:r w:rsidRPr="00F3773A">
          <w:rPr>
            <w:rFonts w:ascii="Times New Roman" w:hAnsi="Times New Roman" w:cs="Times New Roman"/>
            <w:sz w:val="24"/>
            <w:szCs w:val="24"/>
          </w:rPr>
          <w:fldChar w:fldCharType="begin"/>
        </w:r>
        <w:r w:rsidRPr="00F3773A">
          <w:rPr>
            <w:rFonts w:ascii="Times New Roman" w:hAnsi="Times New Roman" w:cs="Times New Roman"/>
            <w:sz w:val="24"/>
            <w:szCs w:val="24"/>
          </w:rPr>
          <w:instrText xml:space="preserve"> PAGE   \* MERGEFORMAT </w:instrText>
        </w:r>
        <w:r w:rsidRPr="00F3773A">
          <w:rPr>
            <w:rFonts w:ascii="Times New Roman" w:hAnsi="Times New Roman" w:cs="Times New Roman"/>
            <w:sz w:val="24"/>
            <w:szCs w:val="24"/>
          </w:rPr>
          <w:fldChar w:fldCharType="separate"/>
        </w:r>
        <w:r w:rsidR="0046165A">
          <w:rPr>
            <w:rFonts w:ascii="Times New Roman" w:hAnsi="Times New Roman" w:cs="Times New Roman"/>
            <w:noProof/>
            <w:sz w:val="24"/>
            <w:szCs w:val="24"/>
          </w:rPr>
          <w:t>1</w:t>
        </w:r>
        <w:r w:rsidRPr="00F3773A">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48E9"/>
    <w:rsid w:val="000114D1"/>
    <w:rsid w:val="00087592"/>
    <w:rsid w:val="00284776"/>
    <w:rsid w:val="00307643"/>
    <w:rsid w:val="003C5703"/>
    <w:rsid w:val="0046165A"/>
    <w:rsid w:val="004F20A6"/>
    <w:rsid w:val="005F57A8"/>
    <w:rsid w:val="00677F24"/>
    <w:rsid w:val="00693467"/>
    <w:rsid w:val="00706300"/>
    <w:rsid w:val="007B330D"/>
    <w:rsid w:val="0083763C"/>
    <w:rsid w:val="00841657"/>
    <w:rsid w:val="00961553"/>
    <w:rsid w:val="009D48E9"/>
    <w:rsid w:val="00A562C3"/>
    <w:rsid w:val="00B557DA"/>
    <w:rsid w:val="00B85EF9"/>
    <w:rsid w:val="00BD68F4"/>
    <w:rsid w:val="00D148C8"/>
    <w:rsid w:val="00D44E8B"/>
    <w:rsid w:val="00D96CDC"/>
    <w:rsid w:val="00DB2D79"/>
    <w:rsid w:val="00E170FA"/>
    <w:rsid w:val="00F3773A"/>
    <w:rsid w:val="00F57007"/>
    <w:rsid w:val="00FB71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335F1C3-10FF-405F-91AD-D75456A61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77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773A"/>
  </w:style>
  <w:style w:type="paragraph" w:styleId="Footer">
    <w:name w:val="footer"/>
    <w:basedOn w:val="Normal"/>
    <w:link w:val="FooterChar"/>
    <w:uiPriority w:val="99"/>
    <w:unhideWhenUsed/>
    <w:rsid w:val="00F377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773A"/>
  </w:style>
  <w:style w:type="character" w:styleId="Hyperlink">
    <w:name w:val="Hyperlink"/>
    <w:basedOn w:val="DefaultParagraphFont"/>
    <w:uiPriority w:val="99"/>
    <w:unhideWhenUsed/>
    <w:rsid w:val="0028477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fortune.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250</TotalTime>
  <Pages>5</Pages>
  <Words>856</Words>
  <Characters>4885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2</cp:revision>
  <dcterms:created xsi:type="dcterms:W3CDTF">2019-02-20T09:14:00Z</dcterms:created>
  <dcterms:modified xsi:type="dcterms:W3CDTF">2019-02-20T13:24:00Z</dcterms:modified>
</cp:coreProperties>
</file>